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C594E" w14:textId="69E27599" w:rsidR="006915FF" w:rsidRDefault="00A577D4">
      <w:r>
        <w:t xml:space="preserve">ЛОТ 3 </w:t>
      </w:r>
      <w:r w:rsidR="00B1795E">
        <w:t>ЦНАП с. Первомайське</w:t>
      </w:r>
      <w:r w:rsidR="009407B8">
        <w:t>.</w:t>
      </w:r>
    </w:p>
    <w:p w14:paraId="4F7403D9" w14:textId="3A606686" w:rsidR="009407B8" w:rsidRDefault="00B1795E">
      <w:r>
        <w:t>Роботи потрібно виконати в межах частини першого поверху двоповерхової багатоквартирної будівлі. Б</w:t>
      </w:r>
      <w:r w:rsidR="009407B8">
        <w:t xml:space="preserve">удівля з підвалом та горищем. Будівля </w:t>
      </w:r>
      <w:proofErr w:type="spellStart"/>
      <w:r w:rsidR="009407B8">
        <w:t>безкаркасна</w:t>
      </w:r>
      <w:proofErr w:type="spellEnd"/>
      <w:r w:rsidR="009407B8">
        <w:t>. Стіни – цегляна кладка.</w:t>
      </w:r>
      <w:r>
        <w:t xml:space="preserve"> </w:t>
      </w:r>
      <w:r w:rsidR="009407B8">
        <w:t xml:space="preserve">Перекриття збірні залізобетонні </w:t>
      </w:r>
      <w:proofErr w:type="spellStart"/>
      <w:r>
        <w:t>круглопустотні</w:t>
      </w:r>
      <w:proofErr w:type="spellEnd"/>
      <w:r w:rsidR="009407B8">
        <w:t>.</w:t>
      </w:r>
    </w:p>
    <w:p w14:paraId="133D429D" w14:textId="49CC53AB" w:rsidR="009C2B11" w:rsidRDefault="00375529" w:rsidP="009C2B11">
      <w:r w:rsidRPr="00375529">
        <w:t>В межах цих приміщень планується виконати всі роботи, зазначені в переліку робіт, а саме: демонтажні роботи, встановлення 2 зовнішніх дверей, 8 внутрішніх дерев’яних дверей, 3 внутрішніх ПВХ дверей та 10 вікон, в тому числі влаштування відкосів для дверей та вікон. . Ремонт або заміна штукатурки стін; ремонт системи освітлення із заміною розподільних щитів електромережі, розеток та вимикачів; ремонт мереж водопостачання та каналізації, наприклад, заміна труб, унітазів та раковин, як зазначено нижче. Перелік комплексних робіт і їх кількість можна знайти в Додатку C1.</w:t>
      </w:r>
    </w:p>
    <w:p w14:paraId="49963B54" w14:textId="77777777" w:rsidR="00375529" w:rsidRDefault="00375529" w:rsidP="00375529"/>
    <w:p w14:paraId="236ED47E" w14:textId="77777777" w:rsidR="00375529" w:rsidRDefault="00375529" w:rsidP="00375529">
      <w:r>
        <w:rPr>
          <w:noProof/>
        </w:rPr>
        <w:drawing>
          <wp:inline distT="0" distB="0" distL="0" distR="0" wp14:anchorId="14F7833A" wp14:editId="767203EF">
            <wp:extent cx="6120765" cy="228536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6"/>
        <w:gridCol w:w="8603"/>
      </w:tblGrid>
      <w:tr w:rsidR="00375529" w14:paraId="239E42FA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6DDAAA7B" w14:textId="77777777" w:rsidR="00375529" w:rsidRPr="00C6001F" w:rsidRDefault="00375529" w:rsidP="00595E15">
            <w:pPr>
              <w:jc w:val="center"/>
              <w:rPr>
                <w:b/>
              </w:rPr>
            </w:pPr>
            <w:r w:rsidRPr="00C6001F">
              <w:rPr>
                <w:b/>
                <w:noProof/>
              </w:rPr>
              <w:drawing>
                <wp:inline distT="0" distB="0" distL="0" distR="0" wp14:anchorId="0F0DED0D" wp14:editId="244BBDB4">
                  <wp:extent cx="285790" cy="276264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78CB202C" w14:textId="119D1FF5" w:rsidR="00375529" w:rsidRPr="00DA7E0B" w:rsidRDefault="00375529" w:rsidP="00595E15">
            <w:pPr>
              <w:rPr>
                <w:lang w:val="uk-UA"/>
              </w:rPr>
            </w:pPr>
            <w:r w:rsidRPr="00375529">
              <w:rPr>
                <w:lang w:val="uk-UA"/>
              </w:rPr>
              <w:t>Демонтаж існуючих вікон. Поставка та монтаж металопластикового вікна ПВХ з укосами та всіма комплектуючими</w:t>
            </w:r>
          </w:p>
        </w:tc>
      </w:tr>
      <w:tr w:rsidR="00375529" w14:paraId="7CED5BA0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097C4891" w14:textId="77777777" w:rsidR="00375529" w:rsidRDefault="00375529" w:rsidP="00595E15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08B95BCA" wp14:editId="4A030D1A">
                  <wp:extent cx="285790" cy="276264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7FF88AAF" w14:textId="7B2B5A34" w:rsidR="00375529" w:rsidRPr="00375529" w:rsidRDefault="00375529" w:rsidP="00595E15">
            <w:pPr>
              <w:rPr>
                <w:lang w:val="ru-RU"/>
              </w:rPr>
            </w:pPr>
            <w:r w:rsidRPr="00375529">
              <w:rPr>
                <w:lang w:val="ru-RU"/>
              </w:rPr>
              <w:t xml:space="preserve">Демонтаж </w:t>
            </w:r>
            <w:proofErr w:type="spellStart"/>
            <w:r w:rsidRPr="00375529">
              <w:rPr>
                <w:lang w:val="ru-RU"/>
              </w:rPr>
              <w:t>існуючих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міжкімнатних</w:t>
            </w:r>
            <w:proofErr w:type="spellEnd"/>
            <w:r w:rsidRPr="00375529">
              <w:rPr>
                <w:lang w:val="ru-RU"/>
              </w:rPr>
              <w:t xml:space="preserve"> дверей. Поставка та </w:t>
            </w:r>
            <w:proofErr w:type="spellStart"/>
            <w:r w:rsidRPr="00375529">
              <w:rPr>
                <w:lang w:val="ru-RU"/>
              </w:rPr>
              <w:t>встановлення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дерев'яних</w:t>
            </w:r>
            <w:proofErr w:type="spellEnd"/>
            <w:r w:rsidRPr="00375529">
              <w:rPr>
                <w:lang w:val="ru-RU"/>
              </w:rPr>
              <w:t xml:space="preserve"> дверей з укосами та </w:t>
            </w:r>
            <w:proofErr w:type="spellStart"/>
            <w:r w:rsidRPr="00375529">
              <w:rPr>
                <w:lang w:val="ru-RU"/>
              </w:rPr>
              <w:t>всією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фурнітурою</w:t>
            </w:r>
            <w:proofErr w:type="spellEnd"/>
          </w:p>
        </w:tc>
      </w:tr>
      <w:tr w:rsidR="00375529" w14:paraId="173927D8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38E0F34D" w14:textId="77777777" w:rsidR="00375529" w:rsidRDefault="00375529" w:rsidP="00595E15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721A8B8A" wp14:editId="7F6818F3">
                  <wp:extent cx="285790" cy="276264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28E29349" w14:textId="345FF838" w:rsidR="00375529" w:rsidRPr="00375529" w:rsidRDefault="00375529" w:rsidP="00595E15">
            <w:pPr>
              <w:rPr>
                <w:lang w:val="ru-RU"/>
              </w:rPr>
            </w:pPr>
            <w:r w:rsidRPr="00375529">
              <w:rPr>
                <w:lang w:val="ru-RU"/>
              </w:rPr>
              <w:t xml:space="preserve">Демонтаж </w:t>
            </w:r>
            <w:proofErr w:type="spellStart"/>
            <w:r w:rsidRPr="00375529">
              <w:rPr>
                <w:lang w:val="ru-RU"/>
              </w:rPr>
              <w:t>наявних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зовнішніх</w:t>
            </w:r>
            <w:proofErr w:type="spellEnd"/>
            <w:r w:rsidRPr="00375529">
              <w:rPr>
                <w:lang w:val="ru-RU"/>
              </w:rPr>
              <w:t xml:space="preserve"> дверей. Поставка та </w:t>
            </w:r>
            <w:proofErr w:type="spellStart"/>
            <w:r w:rsidRPr="00375529">
              <w:rPr>
                <w:lang w:val="ru-RU"/>
              </w:rPr>
              <w:t>встановлення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металопластикових</w:t>
            </w:r>
            <w:proofErr w:type="spellEnd"/>
            <w:r w:rsidRPr="00375529">
              <w:rPr>
                <w:lang w:val="ru-RU"/>
              </w:rPr>
              <w:t xml:space="preserve"> дверей ПВХ з укосами та </w:t>
            </w:r>
            <w:proofErr w:type="spellStart"/>
            <w:r w:rsidRPr="00375529">
              <w:rPr>
                <w:lang w:val="ru-RU"/>
              </w:rPr>
              <w:t>усією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фурнітурою</w:t>
            </w:r>
            <w:proofErr w:type="spellEnd"/>
          </w:p>
        </w:tc>
      </w:tr>
      <w:tr w:rsidR="00375529" w14:paraId="54D348A5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06BA5886" w14:textId="77777777" w:rsidR="00375529" w:rsidRDefault="00375529" w:rsidP="00595E15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5792312A" wp14:editId="1E750116">
                  <wp:extent cx="285790" cy="276264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35E2B1FF" w14:textId="31A6713B" w:rsidR="00375529" w:rsidRPr="00375529" w:rsidRDefault="00375529" w:rsidP="00595E15">
            <w:pPr>
              <w:rPr>
                <w:lang w:val="ru-RU"/>
              </w:rPr>
            </w:pPr>
            <w:r w:rsidRPr="00375529">
              <w:rPr>
                <w:lang w:val="ru-RU"/>
              </w:rPr>
              <w:t xml:space="preserve">Демонтаж </w:t>
            </w:r>
            <w:proofErr w:type="spellStart"/>
            <w:r w:rsidRPr="00375529">
              <w:rPr>
                <w:lang w:val="ru-RU"/>
              </w:rPr>
              <w:t>наявних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зовнішніх</w:t>
            </w:r>
            <w:proofErr w:type="spellEnd"/>
            <w:r w:rsidRPr="00375529">
              <w:rPr>
                <w:lang w:val="ru-RU"/>
              </w:rPr>
              <w:t xml:space="preserve"> дверей. Поставка та </w:t>
            </w:r>
            <w:proofErr w:type="spellStart"/>
            <w:r w:rsidRPr="00375529">
              <w:rPr>
                <w:lang w:val="ru-RU"/>
              </w:rPr>
              <w:t>встановлення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металевих</w:t>
            </w:r>
            <w:proofErr w:type="spellEnd"/>
            <w:r w:rsidRPr="00375529">
              <w:rPr>
                <w:lang w:val="ru-RU"/>
              </w:rPr>
              <w:t xml:space="preserve"> дверей з укосами та </w:t>
            </w:r>
            <w:proofErr w:type="spellStart"/>
            <w:r w:rsidRPr="00375529">
              <w:rPr>
                <w:lang w:val="ru-RU"/>
              </w:rPr>
              <w:t>усією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фурнітурою</w:t>
            </w:r>
            <w:proofErr w:type="spellEnd"/>
          </w:p>
        </w:tc>
      </w:tr>
      <w:tr w:rsidR="00375529" w14:paraId="4E04469D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4896C6F2" w14:textId="77777777" w:rsidR="00375529" w:rsidRDefault="00375529" w:rsidP="00595E15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09B760E4" wp14:editId="5B0CD1A2">
                  <wp:extent cx="495300" cy="3143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7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5B5B060F" w14:textId="41A64F32" w:rsidR="00375529" w:rsidRPr="00042DF4" w:rsidRDefault="00375529" w:rsidP="00595E15">
            <w:pPr>
              <w:rPr>
                <w:lang w:val="uk-UA"/>
              </w:rPr>
            </w:pPr>
            <w:r w:rsidRPr="00375529">
              <w:rPr>
                <w:lang w:val="uk-UA"/>
              </w:rPr>
              <w:t>Монтаж керамічної плитки, в тому числі монтаж плінтусів з того ж матеріалу. Електромонтажні роботи. Монтаж та підключення сантехніки. Монтаж водопроводу та каналізації.</w:t>
            </w:r>
          </w:p>
        </w:tc>
      </w:tr>
      <w:tr w:rsidR="00375529" w14:paraId="50439E38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1515D4B9" w14:textId="77777777" w:rsidR="00375529" w:rsidRDefault="00375529" w:rsidP="00595E15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15D326A5" wp14:editId="607E45E8">
                  <wp:extent cx="510540" cy="342900"/>
                  <wp:effectExtent l="0" t="0" r="381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12" cy="342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018E6EF7" w14:textId="6F71FBEC" w:rsidR="00375529" w:rsidRPr="00DA7E0B" w:rsidRDefault="00375529" w:rsidP="00595E15">
            <w:r w:rsidRPr="00375529">
              <w:rPr>
                <w:lang w:val="ru-RU"/>
              </w:rPr>
              <w:t xml:space="preserve">Монтаж </w:t>
            </w:r>
            <w:proofErr w:type="spellStart"/>
            <w:r w:rsidRPr="00375529">
              <w:rPr>
                <w:lang w:val="ru-RU"/>
              </w:rPr>
              <w:t>підлоги</w:t>
            </w:r>
            <w:proofErr w:type="spellEnd"/>
            <w:r w:rsidRPr="00375529">
              <w:rPr>
                <w:lang w:val="ru-RU"/>
              </w:rPr>
              <w:t xml:space="preserve"> за </w:t>
            </w:r>
            <w:proofErr w:type="spellStart"/>
            <w:r w:rsidRPr="00375529">
              <w:rPr>
                <w:lang w:val="ru-RU"/>
              </w:rPr>
              <w:t>допомогою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самовирівнювальної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суміші</w:t>
            </w:r>
            <w:proofErr w:type="spellEnd"/>
            <w:r w:rsidRPr="00375529">
              <w:rPr>
                <w:lang w:val="ru-RU"/>
              </w:rPr>
              <w:t xml:space="preserve">. Поставка та </w:t>
            </w:r>
            <w:proofErr w:type="spellStart"/>
            <w:r w:rsidRPr="00375529">
              <w:rPr>
                <w:lang w:val="ru-RU"/>
              </w:rPr>
              <w:t>нанесення</w:t>
            </w:r>
            <w:proofErr w:type="spellEnd"/>
            <w:r w:rsidRPr="00375529">
              <w:rPr>
                <w:lang w:val="ru-RU"/>
              </w:rPr>
              <w:t xml:space="preserve"> штукатурки, </w:t>
            </w:r>
            <w:proofErr w:type="spellStart"/>
            <w:r w:rsidRPr="00375529">
              <w:rPr>
                <w:lang w:val="ru-RU"/>
              </w:rPr>
              <w:t>шпаклівки</w:t>
            </w:r>
            <w:proofErr w:type="spellEnd"/>
            <w:r w:rsidRPr="00375529">
              <w:rPr>
                <w:lang w:val="ru-RU"/>
              </w:rPr>
              <w:t xml:space="preserve">, грунтовки та </w:t>
            </w:r>
            <w:proofErr w:type="spellStart"/>
            <w:r w:rsidRPr="00375529">
              <w:rPr>
                <w:lang w:val="ru-RU"/>
              </w:rPr>
              <w:t>фінішної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фарби</w:t>
            </w:r>
            <w:proofErr w:type="spellEnd"/>
            <w:r w:rsidRPr="00375529">
              <w:rPr>
                <w:lang w:val="ru-RU"/>
              </w:rPr>
              <w:t xml:space="preserve">. </w:t>
            </w:r>
            <w:proofErr w:type="spellStart"/>
            <w:r w:rsidRPr="00375529">
              <w:t>Електромонтажні</w:t>
            </w:r>
            <w:proofErr w:type="spellEnd"/>
            <w:r w:rsidRPr="00375529">
              <w:t xml:space="preserve"> </w:t>
            </w:r>
            <w:proofErr w:type="spellStart"/>
            <w:r w:rsidRPr="00375529">
              <w:t>роботи</w:t>
            </w:r>
            <w:proofErr w:type="spellEnd"/>
          </w:p>
        </w:tc>
      </w:tr>
      <w:tr w:rsidR="00375529" w14:paraId="7399294B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4D19B5CB" w14:textId="77777777" w:rsidR="00375529" w:rsidRDefault="00375529" w:rsidP="00595E15">
            <w:pPr>
              <w:jc w:val="center"/>
            </w:pPr>
            <w:r w:rsidRPr="007F6AA8">
              <w:rPr>
                <w:noProof/>
              </w:rPr>
              <w:drawing>
                <wp:inline distT="0" distB="0" distL="0" distR="0" wp14:anchorId="674CB76F" wp14:editId="05261B95">
                  <wp:extent cx="219106" cy="200053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6" cy="200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6E5FFDD1" w14:textId="7431C3E4" w:rsidR="00375529" w:rsidRPr="00375529" w:rsidRDefault="00375529" w:rsidP="00375529">
            <w:pPr>
              <w:rPr>
                <w:lang w:val="ru-RU"/>
              </w:rPr>
            </w:pPr>
            <w:r w:rsidRPr="00375529">
              <w:rPr>
                <w:lang w:val="ru-RU"/>
              </w:rPr>
              <w:t xml:space="preserve">Поставка </w:t>
            </w:r>
            <w:proofErr w:type="spellStart"/>
            <w:r w:rsidRPr="00375529">
              <w:rPr>
                <w:lang w:val="ru-RU"/>
              </w:rPr>
              <w:t>матеріалів</w:t>
            </w:r>
            <w:proofErr w:type="spellEnd"/>
            <w:r w:rsidRPr="00375529">
              <w:rPr>
                <w:lang w:val="ru-RU"/>
              </w:rPr>
              <w:t xml:space="preserve"> та </w:t>
            </w:r>
            <w:proofErr w:type="spellStart"/>
            <w:r w:rsidRPr="00375529">
              <w:rPr>
                <w:lang w:val="ru-RU"/>
              </w:rPr>
              <w:t>послуг</w:t>
            </w:r>
            <w:proofErr w:type="spellEnd"/>
            <w:r w:rsidRPr="00375529">
              <w:rPr>
                <w:lang w:val="ru-RU"/>
              </w:rPr>
              <w:t xml:space="preserve"> з монтажу та </w:t>
            </w:r>
            <w:proofErr w:type="spellStart"/>
            <w:r w:rsidRPr="00375529">
              <w:rPr>
                <w:lang w:val="ru-RU"/>
              </w:rPr>
              <w:t>підключення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електричних</w:t>
            </w:r>
            <w:proofErr w:type="spellEnd"/>
            <w:r w:rsidRPr="00375529">
              <w:rPr>
                <w:lang w:val="ru-RU"/>
              </w:rPr>
              <w:t xml:space="preserve"> </w:t>
            </w:r>
            <w:proofErr w:type="spellStart"/>
            <w:r w:rsidRPr="00375529">
              <w:rPr>
                <w:lang w:val="ru-RU"/>
              </w:rPr>
              <w:t>світлодіодних</w:t>
            </w:r>
            <w:proofErr w:type="spellEnd"/>
            <w:r w:rsidRPr="00375529">
              <w:rPr>
                <w:lang w:val="ru-RU"/>
              </w:rPr>
              <w:t xml:space="preserve"> ламп.</w:t>
            </w:r>
          </w:p>
        </w:tc>
      </w:tr>
      <w:tr w:rsidR="00375529" w14:paraId="73E6E4BF" w14:textId="77777777" w:rsidTr="00595E15">
        <w:trPr>
          <w:trHeight w:val="454"/>
        </w:trPr>
        <w:tc>
          <w:tcPr>
            <w:tcW w:w="1026" w:type="dxa"/>
            <w:vAlign w:val="center"/>
          </w:tcPr>
          <w:p w14:paraId="55D21183" w14:textId="77777777" w:rsidR="00375529" w:rsidRDefault="00375529" w:rsidP="00595E15">
            <w:pPr>
              <w:jc w:val="center"/>
            </w:pPr>
            <w:r w:rsidRPr="007F6AA8">
              <w:rPr>
                <w:noProof/>
              </w:rPr>
              <w:drawing>
                <wp:inline distT="0" distB="0" distL="0" distR="0" wp14:anchorId="21FCD914" wp14:editId="7C20A5B6">
                  <wp:extent cx="171474" cy="238158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4" cy="238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76F6C4C0" w14:textId="5D9931D3" w:rsidR="00375529" w:rsidRPr="00375529" w:rsidRDefault="00375529" w:rsidP="00375529">
            <w:pPr>
              <w:rPr>
                <w:lang w:val="ru-RU"/>
              </w:rPr>
            </w:pPr>
            <w:r w:rsidRPr="00375529">
              <w:rPr>
                <w:lang w:val="ru-RU"/>
              </w:rPr>
              <w:t xml:space="preserve">Поставка та монтаж </w:t>
            </w:r>
            <w:proofErr w:type="spellStart"/>
            <w:r w:rsidRPr="00375529">
              <w:rPr>
                <w:lang w:val="ru-RU"/>
              </w:rPr>
              <w:t>електрощита</w:t>
            </w:r>
            <w:proofErr w:type="spellEnd"/>
            <w:r w:rsidRPr="00375529">
              <w:rPr>
                <w:lang w:val="ru-RU"/>
              </w:rPr>
              <w:t>.</w:t>
            </w:r>
          </w:p>
        </w:tc>
      </w:tr>
      <w:tr w:rsidR="00375529" w14:paraId="5BB8F3ED" w14:textId="77777777" w:rsidTr="00595E15">
        <w:trPr>
          <w:trHeight w:val="454"/>
        </w:trPr>
        <w:tc>
          <w:tcPr>
            <w:tcW w:w="1026" w:type="dxa"/>
          </w:tcPr>
          <w:p w14:paraId="7BE25BE9" w14:textId="77777777" w:rsidR="00375529" w:rsidRDefault="00375529" w:rsidP="00595E15">
            <w:pPr>
              <w:jc w:val="center"/>
            </w:pPr>
            <w:r w:rsidRPr="007F6AA8">
              <w:rPr>
                <w:noProof/>
              </w:rPr>
              <w:drawing>
                <wp:inline distT="0" distB="0" distL="0" distR="0" wp14:anchorId="0B8221F8" wp14:editId="1A5DDB79">
                  <wp:extent cx="161948" cy="1810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35ECE278" w14:textId="6CF518A6" w:rsidR="00375529" w:rsidRPr="00375529" w:rsidRDefault="00375529" w:rsidP="00375529">
            <w:pPr>
              <w:rPr>
                <w:lang w:val="ru-RU"/>
              </w:rPr>
            </w:pPr>
            <w:r w:rsidRPr="00375529">
              <w:rPr>
                <w:lang w:val="ru-RU"/>
              </w:rPr>
              <w:t xml:space="preserve">Поставка та монтаж </w:t>
            </w:r>
            <w:proofErr w:type="spellStart"/>
            <w:r w:rsidRPr="00375529">
              <w:rPr>
                <w:lang w:val="ru-RU"/>
              </w:rPr>
              <w:t>електричних</w:t>
            </w:r>
            <w:proofErr w:type="spellEnd"/>
            <w:r w:rsidRPr="00375529">
              <w:rPr>
                <w:lang w:val="ru-RU"/>
              </w:rPr>
              <w:t xml:space="preserve"> розеток та </w:t>
            </w:r>
            <w:proofErr w:type="spellStart"/>
            <w:r w:rsidRPr="00375529">
              <w:rPr>
                <w:lang w:val="ru-RU"/>
              </w:rPr>
              <w:t>вимикачів</w:t>
            </w:r>
            <w:proofErr w:type="spellEnd"/>
          </w:p>
        </w:tc>
      </w:tr>
    </w:tbl>
    <w:p w14:paraId="6172BF3C" w14:textId="77777777" w:rsidR="00375529" w:rsidRDefault="00375529" w:rsidP="00375529"/>
    <w:p w14:paraId="7BD0D139" w14:textId="77777777" w:rsidR="00375529" w:rsidRDefault="00375529" w:rsidP="00375529">
      <w:bookmarkStart w:id="0" w:name="_GoBack"/>
      <w:bookmarkEnd w:id="0"/>
    </w:p>
    <w:p w14:paraId="303143F3" w14:textId="77777777" w:rsidR="009407B8" w:rsidRPr="001D20EC" w:rsidRDefault="009407B8"/>
    <w:p w14:paraId="6D087C9E" w14:textId="77777777" w:rsidR="009407B8" w:rsidRDefault="009407B8"/>
    <w:p w14:paraId="79A1B434" w14:textId="77777777" w:rsidR="009407B8" w:rsidRDefault="009407B8"/>
    <w:sectPr w:rsidR="009407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7B8"/>
    <w:rsid w:val="001D20EC"/>
    <w:rsid w:val="002B3853"/>
    <w:rsid w:val="00375529"/>
    <w:rsid w:val="005F658E"/>
    <w:rsid w:val="008D01F9"/>
    <w:rsid w:val="008D7E15"/>
    <w:rsid w:val="009407B8"/>
    <w:rsid w:val="009C2B11"/>
    <w:rsid w:val="009C4CA3"/>
    <w:rsid w:val="009C759D"/>
    <w:rsid w:val="00A577D4"/>
    <w:rsid w:val="00B1795E"/>
    <w:rsid w:val="00E9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B35C"/>
  <w15:chartTrackingRefBased/>
  <w15:docId w15:val="{ECBAB129-16A1-425B-A91F-71CF5B9D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5529"/>
    <w:pPr>
      <w:spacing w:after="0" w:line="240" w:lineRule="auto"/>
    </w:pPr>
    <w:rPr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375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 xmlns="bdb0dc81-8147-46a3-b430-10dfe0cb9e85" xsi:nil="true"/>
    <Productdetails xmlns="bdb0dc81-8147-46a3-b430-10dfe0cb9e85" xsi:nil="true"/>
    <lcf76f155ced4ddcb4097134ff3c332f xmlns="bdb0dc81-8147-46a3-b430-10dfe0cb9e85">
      <Terms xmlns="http://schemas.microsoft.com/office/infopath/2007/PartnerControls"/>
    </lcf76f155ced4ddcb4097134ff3c332f>
    <Responsibleforprocurement xmlns="bdb0dc81-8147-46a3-b430-10dfe0cb9e85">
      <UserInfo>
        <DisplayName/>
        <AccountId xsi:nil="true"/>
        <AccountType/>
      </UserInfo>
    </Responsibleforprocurement>
    <Registrationcardnumber xmlns="bdb0dc81-8147-46a3-b430-10dfe0cb9e85" xsi:nil="true"/>
    <excl_x002e_VAT xmlns="bdb0dc81-8147-46a3-b430-10dfe0cb9e85">true</excl_x002e_VAT>
    <TaxCatchAll xmlns="9c3c388d-75c3-4bd4-a1c1-738524316511" xsi:nil="true"/>
    <Supplier xmlns="bdb0dc81-8147-46a3-b430-10dfe0cb9e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7F2AF0C0DDA846B8BEF9491E30A390" ma:contentTypeVersion="20" ma:contentTypeDescription="Create a new document." ma:contentTypeScope="" ma:versionID="4c332676d1f6f46e40c2d6e1f01bf28b">
  <xsd:schema xmlns:xsd="http://www.w3.org/2001/XMLSchema" xmlns:xs="http://www.w3.org/2001/XMLSchema" xmlns:p="http://schemas.microsoft.com/office/2006/metadata/properties" xmlns:ns2="bdb0dc81-8147-46a3-b430-10dfe0cb9e85" xmlns:ns3="9c3c388d-75c3-4bd4-a1c1-738524316511" targetNamespace="http://schemas.microsoft.com/office/2006/metadata/properties" ma:root="true" ma:fieldsID="7450062e32b784189636a31f89f017fd" ns2:_="" ns3:_="">
    <xsd:import namespace="bdb0dc81-8147-46a3-b430-10dfe0cb9e85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Supplier" minOccurs="0"/>
                <xsd:element ref="ns2:Project" minOccurs="0"/>
                <xsd:element ref="ns2:Productdetails" minOccurs="0"/>
                <xsd:element ref="ns2:Responsibleforprocurement" minOccurs="0"/>
                <xsd:element ref="ns2:excl_x002e_VAT" minOccurs="0"/>
                <xsd:element ref="ns2:Registrationcardnumbe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0dc81-8147-46a3-b430-10dfe0cb9e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19" nillable="true" ma:displayName="Supplier" ma:description="PE Horbachevskij" ma:format="Dropdown" ma:internalName="Supplier">
      <xsd:simpleType>
        <xsd:restriction base="dms:Text">
          <xsd:maxLength value="255"/>
        </xsd:restriction>
      </xsd:simpleType>
    </xsd:element>
    <xsd:element name="Project" ma:index="20" nillable="true" ma:displayName="Project" ma:format="Dropdown" ma:internalName="Project">
      <xsd:simpleType>
        <xsd:restriction base="dms:Text">
          <xsd:maxLength value="255"/>
        </xsd:restriction>
      </xsd:simpleType>
    </xsd:element>
    <xsd:element name="Productdetails" ma:index="21" nillable="true" ma:displayName="Product details" ma:format="Dropdown" ma:internalName="Productdetails">
      <xsd:simpleType>
        <xsd:restriction base="dms:Text">
          <xsd:maxLength value="255"/>
        </xsd:restriction>
      </xsd:simpleType>
    </xsd:element>
    <xsd:element name="Responsibleforprocurement" ma:index="22" nillable="true" ma:displayName="Responsible for procurement" ma:format="Dropdown" ma:list="UserInfo" ma:SharePointGroup="0" ma:internalName="Responsibleforprocure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cl_x002e_VAT" ma:index="23" nillable="true" ma:displayName="VAT excluded" ma:default="1" ma:description="Purchasing using a project card for VAT exclusion" ma:format="Dropdown" ma:internalName="excl_x002e_VAT">
      <xsd:simpleType>
        <xsd:restriction base="dms:Boolean"/>
      </xsd:simpleType>
    </xsd:element>
    <xsd:element name="Registrationcardnumber" ma:index="24" nillable="true" ma:displayName="Registration card number" ma:description="The number of the registration card applied for VAT exclusion" ma:format="Dropdown" ma:internalName="Registrationcardnumber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8FAE9-4967-4113-8C53-4A042E821074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becafc7f-bdaf-4190-b347-948e9be1afb0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d22d12a0-5b01-4cf2-b934-b02ec1e655f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F405317-DA04-4E72-B028-23F9B5F81C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1BB30-9B90-4BF3-A4A3-E06064F2E0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Klym</dc:creator>
  <cp:keywords/>
  <dc:description/>
  <cp:lastModifiedBy>Oleksandr Klym</cp:lastModifiedBy>
  <cp:revision>4</cp:revision>
  <dcterms:created xsi:type="dcterms:W3CDTF">2024-04-02T09:22:00Z</dcterms:created>
  <dcterms:modified xsi:type="dcterms:W3CDTF">2024-04-05T08:13:00Z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0x010100EF7F2AF0C0DDA846B8BEF9491E30A390</vt:lpwstr>
  </property>
</Properties>
</file>